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C26C" w14:textId="77777777" w:rsidR="006D557B" w:rsidRDefault="006D557B" w:rsidP="006D557B">
      <w:pPr>
        <w:spacing w:line="1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5F66B8AA" w14:textId="186C593F" w:rsidR="006D557B" w:rsidRDefault="001F294F" w:rsidP="001F294F">
      <w:pPr>
        <w:spacing w:line="120" w:lineRule="atLeast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57F6165F" wp14:editId="1994A6A3">
            <wp:extent cx="1917431" cy="20669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27" cy="208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                                             </w:t>
      </w:r>
      <w:r>
        <w:rPr>
          <w:noProof/>
          <w:sz w:val="26"/>
          <w:szCs w:val="26"/>
        </w:rPr>
        <w:drawing>
          <wp:inline distT="0" distB="0" distL="0" distR="0" wp14:anchorId="631E60E4" wp14:editId="6C54D17F">
            <wp:extent cx="1908175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</w:t>
      </w:r>
    </w:p>
    <w:p w14:paraId="32302C98" w14:textId="77777777" w:rsidR="006D557B" w:rsidRDefault="006D557B" w:rsidP="006D557B">
      <w:pPr>
        <w:spacing w:line="120" w:lineRule="atLeast"/>
        <w:jc w:val="both"/>
        <w:rPr>
          <w:sz w:val="26"/>
          <w:szCs w:val="26"/>
        </w:rPr>
      </w:pPr>
    </w:p>
    <w:p w14:paraId="0BB40275" w14:textId="77777777" w:rsidR="006D557B" w:rsidRDefault="006D557B" w:rsidP="006D557B">
      <w:pPr>
        <w:spacing w:line="120" w:lineRule="atLeast"/>
        <w:jc w:val="both"/>
        <w:rPr>
          <w:sz w:val="26"/>
          <w:szCs w:val="26"/>
        </w:rPr>
      </w:pPr>
    </w:p>
    <w:p w14:paraId="0699E608" w14:textId="77777777" w:rsidR="006D557B" w:rsidRDefault="006D557B" w:rsidP="006D557B">
      <w:pPr>
        <w:spacing w:line="120" w:lineRule="atLeast"/>
        <w:jc w:val="both"/>
        <w:rPr>
          <w:sz w:val="26"/>
          <w:szCs w:val="26"/>
        </w:rPr>
      </w:pPr>
    </w:p>
    <w:p w14:paraId="68F7C3A3" w14:textId="490143CC" w:rsidR="006D557B" w:rsidRPr="0048358A" w:rsidRDefault="006D557B" w:rsidP="006D557B">
      <w:pPr>
        <w:spacing w:line="1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F56DE">
        <w:rPr>
          <w:sz w:val="26"/>
          <w:szCs w:val="26"/>
        </w:rPr>
        <w:tab/>
      </w:r>
      <w:r w:rsidRPr="0048358A">
        <w:rPr>
          <w:sz w:val="26"/>
          <w:szCs w:val="26"/>
        </w:rPr>
        <w:t>На базе МБОУ «С(К)ОШ №83 г. Челябинска» с 10 января 2022 года н</w:t>
      </w:r>
      <w:r>
        <w:rPr>
          <w:sz w:val="26"/>
          <w:szCs w:val="26"/>
        </w:rPr>
        <w:t>ачал</w:t>
      </w:r>
      <w:r w:rsidRPr="0048358A">
        <w:rPr>
          <w:sz w:val="26"/>
          <w:szCs w:val="26"/>
        </w:rPr>
        <w:t xml:space="preserve"> работу Консультационный центр «Перспектива» по оказанию услуг психолого-педагогической, методической и консультативной помощи родителям (законным представителям) детей в возрасте от 0 до 18 лет, а также гражданам, желающим принять на воспитание в свои семьи детей из числа детей-сирот, детей, оставшихся без попечения родителей, в том числе для родителей (законных представителей) детей с ограниченными возможностями здоровья и детей-инвалидов. </w:t>
      </w:r>
    </w:p>
    <w:p w14:paraId="0419251A" w14:textId="23C899E3" w:rsidR="006D557B" w:rsidRPr="0048358A" w:rsidRDefault="006D557B" w:rsidP="006D557B">
      <w:pPr>
        <w:spacing w:line="1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48358A">
        <w:rPr>
          <w:sz w:val="26"/>
          <w:szCs w:val="26"/>
        </w:rPr>
        <w:t>Консультационная помощь оказыва</w:t>
      </w:r>
      <w:r>
        <w:rPr>
          <w:sz w:val="26"/>
          <w:szCs w:val="26"/>
        </w:rPr>
        <w:t>е</w:t>
      </w:r>
      <w:r w:rsidRPr="0048358A">
        <w:rPr>
          <w:sz w:val="26"/>
          <w:szCs w:val="26"/>
        </w:rPr>
        <w:t xml:space="preserve">тся на безвозмездной основе в очном и дистанционном режимах родителям (без присутствия детей), проживающим в г. Челябинске и Челябинской области. Очные </w:t>
      </w:r>
      <w:r w:rsidR="00BF0DC6" w:rsidRPr="0048358A">
        <w:rPr>
          <w:sz w:val="26"/>
          <w:szCs w:val="26"/>
        </w:rPr>
        <w:t>консультации проводятся</w:t>
      </w:r>
      <w:r w:rsidRPr="0048358A">
        <w:rPr>
          <w:sz w:val="26"/>
          <w:szCs w:val="26"/>
        </w:rPr>
        <w:t xml:space="preserve"> на базе МБОУ «С(К)ОШ №83 г. Челябинска» (г. Челябинск, ул. Столбовая, 30) ежедневно с понедельника по субботу по предварительной записи:</w:t>
      </w:r>
      <w:r>
        <w:rPr>
          <w:sz w:val="26"/>
          <w:szCs w:val="26"/>
        </w:rPr>
        <w:t xml:space="preserve"> т.</w:t>
      </w:r>
      <w:r w:rsidRPr="0048358A">
        <w:rPr>
          <w:sz w:val="26"/>
          <w:szCs w:val="26"/>
        </w:rPr>
        <w:t xml:space="preserve"> 83517000831, 83517000833, 89</w:t>
      </w:r>
      <w:r>
        <w:rPr>
          <w:sz w:val="26"/>
          <w:szCs w:val="26"/>
        </w:rPr>
        <w:t xml:space="preserve">049359218 </w:t>
      </w:r>
      <w:r w:rsidRPr="0048358A">
        <w:rPr>
          <w:sz w:val="26"/>
          <w:szCs w:val="26"/>
        </w:rPr>
        <w:t>(</w:t>
      </w:r>
      <w:proofErr w:type="spellStart"/>
      <w:r w:rsidRPr="0048358A">
        <w:rPr>
          <w:sz w:val="26"/>
          <w:szCs w:val="26"/>
        </w:rPr>
        <w:t>Ватсап</w:t>
      </w:r>
      <w:proofErr w:type="spellEnd"/>
      <w:r w:rsidRPr="0048358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48358A">
        <w:rPr>
          <w:sz w:val="26"/>
          <w:szCs w:val="26"/>
        </w:rPr>
        <w:t>Вайбер</w:t>
      </w:r>
      <w:proofErr w:type="spellEnd"/>
      <w:r w:rsidRPr="0048358A">
        <w:rPr>
          <w:sz w:val="26"/>
          <w:szCs w:val="26"/>
        </w:rPr>
        <w:t>). Записаться на консультацию можно также дистанционно, оставив запрос на сайте МБОУ «С(К)ОШ №83 г. Челябинска»: school83chel.ru или на федеральном портале «РАСТИМДЕТЕЙ.РФ»</w:t>
      </w:r>
    </w:p>
    <w:p w14:paraId="26DB1225" w14:textId="77777777" w:rsidR="00EF56DE" w:rsidRDefault="006D557B" w:rsidP="006D557B">
      <w:pPr>
        <w:spacing w:line="1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835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8358A">
        <w:rPr>
          <w:sz w:val="26"/>
          <w:szCs w:val="26"/>
        </w:rPr>
        <w:t>Консультации  осуществля</w:t>
      </w:r>
      <w:r>
        <w:rPr>
          <w:sz w:val="26"/>
          <w:szCs w:val="26"/>
        </w:rPr>
        <w:t>ю</w:t>
      </w:r>
      <w:r w:rsidRPr="0048358A">
        <w:rPr>
          <w:sz w:val="26"/>
          <w:szCs w:val="26"/>
        </w:rPr>
        <w:t>т следующие специалисты: педагоги-психологи, учителя, учителя-дефектологи, учителя-логопеды</w:t>
      </w:r>
      <w:r>
        <w:rPr>
          <w:sz w:val="26"/>
          <w:szCs w:val="26"/>
        </w:rPr>
        <w:t>, социальные педагоги</w:t>
      </w:r>
      <w:r w:rsidRPr="0048358A">
        <w:rPr>
          <w:sz w:val="26"/>
          <w:szCs w:val="26"/>
        </w:rPr>
        <w:t xml:space="preserve"> по вопросам развития, воспитания, обучения и социализации детей; получения информации о собственных правах, правах ребенка в сфере образования; планирования родителями (законными представителями) действий по решению возникающих вопросов при воспитании, развитии и обучении ребенка; определения перечня и порядка выполнения необходимых действий гражданами, желающими принять на воспитание в свои семьи детей, оставшихся без попечения родителей. </w:t>
      </w:r>
    </w:p>
    <w:p w14:paraId="53B1049A" w14:textId="267961D5" w:rsidR="006D557B" w:rsidRDefault="006D557B" w:rsidP="006D557B">
      <w:pPr>
        <w:spacing w:line="1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48358A">
        <w:rPr>
          <w:sz w:val="26"/>
          <w:szCs w:val="26"/>
        </w:rPr>
        <w:t xml:space="preserve">Консультации </w:t>
      </w:r>
      <w:r>
        <w:rPr>
          <w:sz w:val="26"/>
          <w:szCs w:val="26"/>
        </w:rPr>
        <w:t xml:space="preserve"> </w:t>
      </w:r>
      <w:r w:rsidRPr="0048358A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я</w:t>
      </w:r>
      <w:r w:rsidRPr="0048358A">
        <w:rPr>
          <w:sz w:val="26"/>
          <w:szCs w:val="26"/>
        </w:rPr>
        <w:t>тся как в индивидуальной, так и в групповой формах.</w:t>
      </w:r>
    </w:p>
    <w:p w14:paraId="19AAEED0" w14:textId="77777777" w:rsidR="00EF56DE" w:rsidRDefault="00EF56DE" w:rsidP="006D557B">
      <w:pPr>
        <w:spacing w:line="120" w:lineRule="atLeast"/>
        <w:jc w:val="both"/>
        <w:rPr>
          <w:sz w:val="26"/>
          <w:szCs w:val="26"/>
        </w:rPr>
      </w:pPr>
    </w:p>
    <w:p w14:paraId="54A59624" w14:textId="438C026E" w:rsidR="00EF56DE" w:rsidRPr="0048358A" w:rsidRDefault="00EF56DE" w:rsidP="006D557B">
      <w:pPr>
        <w:spacing w:line="1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D258A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BF0DC6">
        <w:rPr>
          <w:sz w:val="26"/>
          <w:szCs w:val="26"/>
        </w:rPr>
        <w:tab/>
      </w:r>
      <w:r w:rsidR="00BF0DC6">
        <w:rPr>
          <w:sz w:val="26"/>
          <w:szCs w:val="26"/>
        </w:rPr>
        <w:tab/>
      </w:r>
      <w:r>
        <w:rPr>
          <w:sz w:val="26"/>
          <w:szCs w:val="26"/>
        </w:rPr>
        <w:t>Будем рады Вас видеть!</w:t>
      </w:r>
    </w:p>
    <w:p w14:paraId="2DB534EF" w14:textId="44929F02" w:rsidR="006D557B" w:rsidRDefault="006D557B" w:rsidP="006D557B">
      <w:pPr>
        <w:spacing w:line="120" w:lineRule="atLeast"/>
        <w:jc w:val="both"/>
        <w:rPr>
          <w:sz w:val="26"/>
          <w:szCs w:val="26"/>
        </w:rPr>
      </w:pPr>
    </w:p>
    <w:p w14:paraId="1BBC8ED1" w14:textId="77777777" w:rsidR="006D557B" w:rsidRDefault="006D557B" w:rsidP="006D557B">
      <w:pPr>
        <w:spacing w:line="120" w:lineRule="atLeast"/>
        <w:rPr>
          <w:sz w:val="26"/>
          <w:szCs w:val="26"/>
        </w:rPr>
      </w:pPr>
    </w:p>
    <w:p w14:paraId="66BD4D48" w14:textId="36100DCD" w:rsidR="00134E68" w:rsidRDefault="00134E68" w:rsidP="006D557B"/>
    <w:sectPr w:rsidR="0013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83"/>
    <w:rsid w:val="00134E68"/>
    <w:rsid w:val="001F294F"/>
    <w:rsid w:val="004A5583"/>
    <w:rsid w:val="006D557B"/>
    <w:rsid w:val="00BF0DC6"/>
    <w:rsid w:val="00D258A1"/>
    <w:rsid w:val="00E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2892"/>
  <w15:chartTrackingRefBased/>
  <w15:docId w15:val="{F682300F-380D-4BBF-A420-ACC07D1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 Школа</dc:creator>
  <cp:keywords/>
  <dc:description/>
  <cp:lastModifiedBy>User</cp:lastModifiedBy>
  <cp:revision>2</cp:revision>
  <dcterms:created xsi:type="dcterms:W3CDTF">2022-01-12T09:27:00Z</dcterms:created>
  <dcterms:modified xsi:type="dcterms:W3CDTF">2022-01-12T09:27:00Z</dcterms:modified>
</cp:coreProperties>
</file>